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178" w:rsidRPr="002075E3" w:rsidRDefault="00830178" w:rsidP="00D270CA">
      <w:pPr>
        <w:pStyle w:val="a5"/>
        <w:widowControl w:val="0"/>
        <w:jc w:val="left"/>
        <w:rPr>
          <w:sz w:val="18"/>
          <w:szCs w:val="18"/>
        </w:rPr>
      </w:pPr>
    </w:p>
    <w:p w:rsidR="00830178" w:rsidRPr="006B0129" w:rsidRDefault="00830178" w:rsidP="003B7A81">
      <w:pPr>
        <w:pStyle w:val="a5"/>
        <w:widowControl w:val="0"/>
      </w:pPr>
      <w:r w:rsidRPr="006B0129">
        <w:t>Должностной регламент</w:t>
      </w:r>
    </w:p>
    <w:p w:rsidR="00830178" w:rsidRPr="00080A9D" w:rsidRDefault="00830178" w:rsidP="003B7A8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080A9D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080A9D">
        <w:rPr>
          <w:rFonts w:ascii="Times New Roman" w:hAnsi="Times New Roman"/>
          <w:sz w:val="28"/>
          <w:szCs w:val="28"/>
        </w:rPr>
        <w:t xml:space="preserve"> сводно-аналитического отдела </w:t>
      </w:r>
    </w:p>
    <w:p w:rsidR="00080A9D" w:rsidRPr="001B3C87" w:rsidRDefault="00080A9D" w:rsidP="00080A9D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1B3C87">
        <w:rPr>
          <w:rFonts w:ascii="Times New Roman" w:hAnsi="Times New Roman"/>
          <w:sz w:val="28"/>
          <w:szCs w:val="28"/>
        </w:rPr>
        <w:t>Межрегиональной инспекции Федеральной налоговой службы</w:t>
      </w:r>
    </w:p>
    <w:p w:rsidR="00080A9D" w:rsidRDefault="00080A9D" w:rsidP="00080A9D">
      <w:pPr>
        <w:pStyle w:val="ConsPlusNormal"/>
        <w:jc w:val="center"/>
        <w:rPr>
          <w:rFonts w:ascii="Times New Roman" w:hAnsi="Times New Roman"/>
          <w:sz w:val="18"/>
        </w:rPr>
      </w:pPr>
      <w:r w:rsidRPr="001B3C87">
        <w:rPr>
          <w:rFonts w:ascii="Times New Roman" w:hAnsi="Times New Roman"/>
          <w:sz w:val="28"/>
          <w:szCs w:val="28"/>
        </w:rPr>
        <w:t xml:space="preserve"> по централизованной обработке данных № 4</w:t>
      </w:r>
      <w:r w:rsidRPr="00BA51E1">
        <w:rPr>
          <w:rFonts w:ascii="Times New Roman" w:hAnsi="Times New Roman"/>
          <w:sz w:val="18"/>
        </w:rPr>
        <w:t xml:space="preserve"> </w:t>
      </w:r>
    </w:p>
    <w:p w:rsidR="00830178" w:rsidRPr="00BA51E1" w:rsidRDefault="00830178" w:rsidP="00080A9D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830178" w:rsidRPr="00F25D3D" w:rsidRDefault="00830178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830178" w:rsidRPr="005E417D" w:rsidRDefault="00830178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830178" w:rsidRPr="00B93661" w:rsidRDefault="00830178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1. Должность федеральной государственной гражданской службы (далее –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br/>
        <w:t>гражданская служба)</w:t>
      </w:r>
      <w:r w:rsidRPr="00584557">
        <w:rPr>
          <w:rFonts w:ascii="Calibri Light" w:eastAsia="Times New Roman" w:hAnsi="Calibri Light"/>
          <w:color w:val="2E74B5"/>
          <w:sz w:val="28"/>
          <w:szCs w:val="28"/>
        </w:rPr>
        <w:t xml:space="preserve">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главного государственного налогового инспектора</w:t>
      </w:r>
      <w:r w:rsidRPr="005845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сводно-аналитического отдела 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относится к ведущей группе должностей гражданской службы категории специалисты.</w:t>
      </w:r>
    </w:p>
    <w:p w:rsidR="00D00911" w:rsidRPr="00584557" w:rsidRDefault="00D00911" w:rsidP="00D0091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</w:t>
      </w:r>
      <w:r w:rsidRPr="005845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– </w:t>
      </w:r>
      <w:r w:rsidRPr="005845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11-</w:t>
      </w:r>
      <w:r w:rsidR="00080A9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Pr="0058455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-3-020.</w:t>
      </w:r>
    </w:p>
    <w:p w:rsidR="00D00911" w:rsidRPr="00584557" w:rsidRDefault="00D00911" w:rsidP="00566F5F">
      <w:pPr>
        <w:widowControl w:val="0"/>
        <w:autoSpaceDE w:val="0"/>
        <w:autoSpaceDN w:val="0"/>
        <w:spacing w:before="240"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2. Область профессиональной служебной деятельности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главного государственного налогового инспектора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: Регулирование налоговой деятельности.</w:t>
      </w:r>
    </w:p>
    <w:p w:rsidR="00D00911" w:rsidRPr="00584557" w:rsidRDefault="00080A9D" w:rsidP="00566F5F">
      <w:pPr>
        <w:spacing w:before="24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00911" w:rsidRPr="00584557">
        <w:rPr>
          <w:rFonts w:ascii="Times New Roman" w:hAnsi="Times New Roman"/>
          <w:sz w:val="28"/>
          <w:szCs w:val="28"/>
        </w:rPr>
        <w:t xml:space="preserve">. Вид профессиональной служебной деятельности </w:t>
      </w:r>
      <w:r w:rsidR="00D00911"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инспектора:</w:t>
      </w:r>
      <w:r w:rsidR="00D00911" w:rsidRPr="00584557">
        <w:rPr>
          <w:rFonts w:ascii="Times New Roman" w:hAnsi="Times New Roman"/>
          <w:sz w:val="28"/>
          <w:szCs w:val="28"/>
        </w:rPr>
        <w:t xml:space="preserve">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D00911" w:rsidRPr="00584557" w:rsidRDefault="00D00911" w:rsidP="00566F5F">
      <w:pPr>
        <w:widowControl w:val="0"/>
        <w:autoSpaceDE w:val="0"/>
        <w:autoSpaceDN w:val="0"/>
        <w:spacing w:line="240" w:lineRule="auto"/>
        <w:ind w:firstLine="567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4. Назначение на должность и освобождение от должности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главного государственного налогового инспектора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начальником</w:t>
      </w:r>
      <w:r w:rsidRPr="00584557">
        <w:rPr>
          <w:rFonts w:eastAsia="Times New Roman"/>
          <w:color w:val="000000"/>
          <w:lang w:eastAsia="ru-RU"/>
        </w:rPr>
        <w:t xml:space="preserve"> </w:t>
      </w:r>
      <w:r w:rsidRPr="005845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Межрегиональной инспекции Федеральной налоговой службы по </w:t>
      </w:r>
      <w:r w:rsidR="00566F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централизованной обработке данных №</w:t>
      </w:r>
      <w:r w:rsidR="007630F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566F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 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(далее – Инспекция).</w:t>
      </w:r>
    </w:p>
    <w:p w:rsidR="00D00911" w:rsidRPr="00584557" w:rsidRDefault="00D00911" w:rsidP="00D00911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5. </w:t>
      </w:r>
      <w:r w:rsidRPr="00D155CE">
        <w:rPr>
          <w:rFonts w:ascii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непосредственно подчиняется начальнику отдела.</w:t>
      </w:r>
    </w:p>
    <w:p w:rsidR="00D00911" w:rsidRPr="00584557" w:rsidRDefault="00D00911" w:rsidP="00D009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911" w:rsidRPr="00584557" w:rsidRDefault="00D00911" w:rsidP="00D009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584557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для замещения должности гражданской службы </w:t>
      </w:r>
    </w:p>
    <w:p w:rsidR="00D00911" w:rsidRPr="00584557" w:rsidRDefault="00D00911" w:rsidP="00D0091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 xml:space="preserve"> устанавливаются следующие требования.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6.2. Без предъявления требования к стажу.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6.3. Наличие базовых знаний:  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 государственного языка Российской Федерации  (русского языка);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 в области информационно-коммуникационных технологий.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 xml:space="preserve">- Федеральные конституционные законы, другие федеральные законы   и законы субъектов Российской Федерации, указы и распоряжения Президента </w:t>
      </w:r>
      <w:r w:rsidRPr="00584557">
        <w:rPr>
          <w:rFonts w:ascii="Times New Roman" w:eastAsia="Times New Roman" w:hAnsi="Times New Roman"/>
          <w:sz w:val="28"/>
          <w:szCs w:val="28"/>
        </w:rPr>
        <w:lastRenderedPageBreak/>
        <w:t>Российской Федерации, связанные с областью и видом профессиональной служебной деятельности;</w:t>
      </w:r>
    </w:p>
    <w:p w:rsidR="00D00911" w:rsidRPr="00584557" w:rsidRDefault="00D00911" w:rsidP="00D00911">
      <w:pPr>
        <w:tabs>
          <w:tab w:val="left" w:pos="567"/>
        </w:tabs>
        <w:spacing w:after="0" w:line="240" w:lineRule="auto"/>
        <w:ind w:firstLine="567"/>
        <w:jc w:val="both"/>
        <w:rPr>
          <w:szCs w:val="24"/>
          <w:lang w:eastAsia="ru-RU"/>
        </w:rPr>
      </w:pPr>
      <w:r w:rsidRPr="00584557">
        <w:rPr>
          <w:rFonts w:ascii="Times New Roman" w:hAnsi="Times New Roman"/>
          <w:sz w:val="28"/>
          <w:szCs w:val="28"/>
        </w:rPr>
        <w:t xml:space="preserve">- </w:t>
      </w:r>
      <w:r w:rsidRPr="00584557">
        <w:rPr>
          <w:rFonts w:ascii="Times New Roman" w:hAnsi="Times New Roman"/>
          <w:bCs/>
          <w:sz w:val="28"/>
          <w:szCs w:val="28"/>
          <w:lang w:eastAsia="ru-RU"/>
        </w:rPr>
        <w:t>Конституция Российской Федерации (принята всенародным  голосованием 12.12.1993) (с учетом поправок, внесенных Законами РФ о поправках к Конституции РФ);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Федеральный закон от 27.07.2004 № 79-ФЗ «О государственной гражданской службе Российской Федерации»;</w:t>
      </w:r>
    </w:p>
    <w:p w:rsidR="00D00911" w:rsidRPr="00584557" w:rsidRDefault="00D00911" w:rsidP="00D00911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584557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584557">
        <w:rPr>
          <w:rFonts w:ascii="Times New Roman" w:hAnsi="Times New Roman"/>
          <w:sz w:val="28"/>
          <w:szCs w:val="28"/>
          <w:lang w:eastAsia="ru-RU"/>
        </w:rPr>
        <w:t>от 31.07.1998 № 146-ФЗ</w:t>
      </w:r>
      <w:r w:rsidRPr="00584557">
        <w:rPr>
          <w:rFonts w:ascii="Times New Roman" w:hAnsi="Times New Roman"/>
          <w:sz w:val="28"/>
          <w:szCs w:val="28"/>
        </w:rPr>
        <w:t xml:space="preserve">  </w:t>
      </w:r>
      <w:r w:rsidRPr="00584557"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первая)»;</w:t>
      </w:r>
    </w:p>
    <w:p w:rsidR="00D00911" w:rsidRPr="00584557" w:rsidRDefault="00D00911" w:rsidP="00D00911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584557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от 05.08.2000 № 117-ФЗ «Налоговый кодекс Российской Федерации (часть вторая)»; </w:t>
      </w:r>
    </w:p>
    <w:p w:rsidR="00D00911" w:rsidRPr="00584557" w:rsidRDefault="00D00911" w:rsidP="00D00911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Федеральный закон от 31.07.1998 №145-ФЗ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584557">
        <w:rPr>
          <w:rFonts w:ascii="Times New Roman" w:hAnsi="Times New Roman"/>
          <w:sz w:val="28"/>
          <w:szCs w:val="28"/>
        </w:rPr>
        <w:t>Бюджетный кодекс Российской Федерации»;</w:t>
      </w:r>
    </w:p>
    <w:p w:rsidR="00D00911" w:rsidRPr="00584557" w:rsidRDefault="00D00911" w:rsidP="00D00911">
      <w:pPr>
        <w:tabs>
          <w:tab w:val="left" w:pos="63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Федеральный закон от 30.12.2001 № 195-ФЗ «Кодекс Российской Федерации об административных правонарушениях»; </w:t>
      </w:r>
    </w:p>
    <w:p w:rsidR="00D00911" w:rsidRPr="00584557" w:rsidRDefault="00D00911" w:rsidP="00D009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Гражданский кодекс Российской Федерации;</w:t>
      </w:r>
    </w:p>
    <w:p w:rsidR="00D00911" w:rsidRPr="00584557" w:rsidRDefault="00D00911" w:rsidP="00D0091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Федеральный закон </w:t>
      </w:r>
      <w:r w:rsidRPr="00584557">
        <w:rPr>
          <w:rFonts w:ascii="Times New Roman" w:hAnsi="Times New Roman"/>
          <w:bCs/>
          <w:sz w:val="28"/>
          <w:szCs w:val="28"/>
        </w:rPr>
        <w:t xml:space="preserve">от 10.12.2003 № 173-ФЗ </w:t>
      </w:r>
      <w:r w:rsidRPr="00584557">
        <w:rPr>
          <w:rFonts w:ascii="Times New Roman" w:hAnsi="Times New Roman"/>
          <w:sz w:val="28"/>
          <w:szCs w:val="28"/>
          <w:lang w:eastAsia="ru-RU"/>
        </w:rPr>
        <w:t>"О валютном регулировании и валютном контроле";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Закон Российской Федерации от 21.07.1993 № 5485-1 «О государственной тайне»;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 Федеральный закон от 29.07.2004 № 98-ФЗ «О коммерческой тайне»;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Федеральный закон от 27.07.2006 № 152-ФЗ «О персональных данных»;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Федеральный закон от 28.12.2010 № 390-ФЗ «О безопасности»;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 xml:space="preserve">- Федеральный закон от 06.04.2011 № 63-ФЗ </w:t>
      </w:r>
      <w:hyperlink r:id="rId7" w:history="1">
        <w:r w:rsidRPr="00584557">
          <w:rPr>
            <w:rFonts w:ascii="Times New Roman" w:eastAsia="Times New Roman" w:hAnsi="Times New Roman"/>
            <w:sz w:val="28"/>
            <w:szCs w:val="28"/>
          </w:rPr>
          <w:t>«Об электронной подписи»</w:t>
        </w:r>
      </w:hyperlink>
      <w:r w:rsidRPr="00584557">
        <w:rPr>
          <w:rFonts w:ascii="Times New Roman" w:eastAsia="Times New Roman" w:hAnsi="Times New Roman"/>
          <w:sz w:val="28"/>
          <w:szCs w:val="28"/>
        </w:rPr>
        <w:t>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Указ Президента Российской Федерации от 30.11.1995 № 1203 «Об утверждении перечня сведений, отнесенных к государственной тайне»;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Указ Президента Российской Федерации от 12.08.2002 № 885 «Об утверждении общих принципов служебного поведения государственных служащих»;</w:t>
      </w:r>
    </w:p>
    <w:p w:rsidR="00D00911" w:rsidRPr="00584557" w:rsidRDefault="00D00911" w:rsidP="00D00911">
      <w:pPr>
        <w:tabs>
          <w:tab w:val="left" w:pos="635"/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Приказ ФНС России от 14.11.2013 №</w:t>
      </w:r>
      <w:r w:rsidRPr="00584557">
        <w:rPr>
          <w:rFonts w:ascii="Times New Roman" w:hAnsi="Times New Roman"/>
          <w:sz w:val="28"/>
          <w:szCs w:val="28"/>
          <w:lang w:val="en-US"/>
        </w:rPr>
        <w:t> </w:t>
      </w:r>
      <w:r w:rsidRPr="00584557">
        <w:rPr>
          <w:rFonts w:ascii="Times New Roman" w:hAnsi="Times New Roman"/>
          <w:sz w:val="28"/>
          <w:szCs w:val="28"/>
        </w:rPr>
        <w:t xml:space="preserve">ММВ-7-10/499@ </w:t>
      </w:r>
      <w:r w:rsidRPr="00584557">
        <w:rPr>
          <w:rFonts w:ascii="Times New Roman" w:hAnsi="Times New Roman"/>
          <w:sz w:val="28"/>
          <w:szCs w:val="28"/>
        </w:rPr>
        <w:br/>
        <w:t>«Об утверждении классификатора нарушений, выявленных при проведении внутреннего аудита налоговых органов (КНПНО)»;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Приказ ФНС России от 11.09.2015 №ММВ-7-12/392@ «О возложении обязанностей по организации внедрения технологических процессов ФНС России </w:t>
      </w:r>
      <w:r w:rsidRPr="00584557">
        <w:rPr>
          <w:rFonts w:ascii="Times New Roman" w:hAnsi="Times New Roman"/>
          <w:sz w:val="28"/>
          <w:szCs w:val="28"/>
        </w:rPr>
        <w:br/>
        <w:t>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lastRenderedPageBreak/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00911" w:rsidRPr="00584557" w:rsidRDefault="00D00911" w:rsidP="00D009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- Приказ ФНС России от 16.06.2017 № ММВ-7-15/509@ «Об утверждении Требований к организации системы внутреннего контроля»;</w:t>
      </w:r>
    </w:p>
    <w:p w:rsidR="00D00911" w:rsidRPr="00584557" w:rsidRDefault="00D00911" w:rsidP="00D00911">
      <w:pPr>
        <w:tabs>
          <w:tab w:val="left" w:pos="635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Приказ ФНС России от 20.03.2017 №</w:t>
      </w:r>
      <w:r w:rsidRPr="00584557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584557">
        <w:rPr>
          <w:rFonts w:ascii="Times New Roman" w:eastAsia="Times New Roman" w:hAnsi="Times New Roman"/>
          <w:sz w:val="28"/>
          <w:szCs w:val="28"/>
        </w:rPr>
        <w:t xml:space="preserve">ММВ-7-16/225@ </w:t>
      </w:r>
      <w:r w:rsidRPr="00584557">
        <w:rPr>
          <w:rFonts w:ascii="Times New Roman" w:eastAsia="Times New Roman" w:hAnsi="Times New Roman"/>
          <w:sz w:val="28"/>
          <w:szCs w:val="28"/>
        </w:rPr>
        <w:br/>
        <w:t xml:space="preserve">«Об утверждении Основных положений об управлении рисками в деятельности </w:t>
      </w:r>
      <w:r w:rsidRPr="00584557">
        <w:rPr>
          <w:rFonts w:ascii="Times New Roman" w:eastAsia="Times New Roman" w:hAnsi="Times New Roman"/>
          <w:sz w:val="28"/>
          <w:szCs w:val="28"/>
        </w:rPr>
        <w:br/>
        <w:t>ФНС России»;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- Приказ ФНС России от 16.11.2017 №ММВ-7-17/940@ "Об утверждении Руководства по качеству ФНС России".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D155CE">
        <w:rPr>
          <w:rFonts w:ascii="Times New Roman" w:eastAsia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eastAsia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D00911" w:rsidRPr="00584557" w:rsidRDefault="00D00911" w:rsidP="00D00911">
      <w:pPr>
        <w:tabs>
          <w:tab w:val="left" w:pos="558"/>
        </w:tabs>
        <w:spacing w:after="0" w:line="240" w:lineRule="auto"/>
        <w:ind w:firstLine="567"/>
        <w:contextualSpacing/>
        <w:jc w:val="both"/>
        <w:rPr>
          <w:szCs w:val="20"/>
        </w:rPr>
      </w:pPr>
      <w:r w:rsidRPr="00584557">
        <w:rPr>
          <w:rFonts w:ascii="Times New Roman" w:hAnsi="Times New Roman"/>
          <w:sz w:val="28"/>
          <w:szCs w:val="28"/>
        </w:rPr>
        <w:t>- принципы формирования статистической налоговой отчетности</w:t>
      </w:r>
      <w:r w:rsidRPr="00584557">
        <w:rPr>
          <w:szCs w:val="20"/>
        </w:rPr>
        <w:t>;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порядок применения бюджетной классификации Российской Федерации,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Федерации.</w:t>
      </w:r>
    </w:p>
    <w:p w:rsidR="00D00911" w:rsidRPr="00584557" w:rsidRDefault="00D00911" w:rsidP="00D00911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D00911" w:rsidRPr="00584557" w:rsidRDefault="00D00911" w:rsidP="00D00911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 понятие нормы права, нормативно-правового акта;</w:t>
      </w:r>
    </w:p>
    <w:p w:rsidR="00D00911" w:rsidRPr="00584557" w:rsidRDefault="00D00911" w:rsidP="00D00911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D00911" w:rsidRPr="00584557" w:rsidRDefault="00D00911" w:rsidP="00D00911">
      <w:pPr>
        <w:framePr w:w="10260" w:hSpace="180" w:wrap="around" w:vAnchor="text" w:hAnchor="text" w:y="1"/>
        <w:widowControl w:val="0"/>
        <w:spacing w:after="0" w:line="240" w:lineRule="auto"/>
        <w:ind w:firstLine="567"/>
        <w:suppressOverlap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контроля;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D00911" w:rsidRPr="00584557" w:rsidRDefault="00D00911" w:rsidP="00D00911">
      <w:pPr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меры, принимаемые по результатам проверки.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Общие умения: 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умение мыслить системно (стратегически);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коммуникативные умения;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4557">
        <w:rPr>
          <w:rFonts w:ascii="Times New Roman" w:eastAsia="Times New Roman" w:hAnsi="Times New Roman"/>
          <w:sz w:val="28"/>
          <w:szCs w:val="28"/>
        </w:rPr>
        <w:t>- умение управлять изменениями.</w:t>
      </w:r>
    </w:p>
    <w:p w:rsidR="00D00911" w:rsidRPr="00584557" w:rsidRDefault="00D00911" w:rsidP="00D0091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911" w:rsidRPr="00584557" w:rsidRDefault="00D00911" w:rsidP="00D0091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1" w:name="_Toc477362588"/>
      <w:r w:rsidRPr="005845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00911" w:rsidRPr="00584557" w:rsidRDefault="00D00911" w:rsidP="00D0091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bookmarkStart w:id="2" w:name="_Toc477362572"/>
      <w:bookmarkEnd w:id="1"/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bookmarkEnd w:id="2"/>
    </w:p>
    <w:p w:rsidR="00D00911" w:rsidRPr="00584557" w:rsidRDefault="00D00911" w:rsidP="00D00911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- практика применения законодательства Российской Федерации о налогах и сборах;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_Toc477362576"/>
      <w:r w:rsidRPr="00584557">
        <w:rPr>
          <w:rFonts w:ascii="Times New Roman" w:hAnsi="Times New Roman"/>
          <w:sz w:val="28"/>
          <w:szCs w:val="28"/>
        </w:rPr>
        <w:t xml:space="preserve">- проведение налогового мониторинга адекватности уплаты налогов </w:t>
      </w:r>
      <w:r w:rsidRPr="00584557">
        <w:rPr>
          <w:rFonts w:ascii="Times New Roman" w:hAnsi="Times New Roman"/>
          <w:sz w:val="28"/>
          <w:szCs w:val="28"/>
        </w:rPr>
        <w:lastRenderedPageBreak/>
        <w:t>показателям финансово-экономической деятельности налогоплательщиков по основным секторам экономики и видам деятельности</w:t>
      </w:r>
      <w:bookmarkEnd w:id="3"/>
      <w:r w:rsidRPr="00584557">
        <w:rPr>
          <w:rFonts w:ascii="Times New Roman" w:hAnsi="Times New Roman"/>
          <w:sz w:val="28"/>
          <w:szCs w:val="28"/>
        </w:rPr>
        <w:t>;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формирование, ведение и актуализация итогов статистической налоговой отчетности. 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584557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подготовка аналитических, информационных и других материалов; </w:t>
      </w:r>
      <w:r w:rsidRPr="00584557">
        <w:rPr>
          <w:rFonts w:ascii="Times New Roman" w:hAnsi="Times New Roman"/>
          <w:sz w:val="28"/>
          <w:szCs w:val="28"/>
        </w:rPr>
        <w:tab/>
      </w:r>
    </w:p>
    <w:p w:rsidR="00D00911" w:rsidRPr="00584557" w:rsidRDefault="00D00911" w:rsidP="00D0091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сводно-аналитический отдел, главный государственный налоговый инспектор обязан:</w:t>
      </w:r>
    </w:p>
    <w:p w:rsidR="00D00911" w:rsidRPr="00584557" w:rsidRDefault="00D00911" w:rsidP="00D0091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8.1. </w:t>
      </w: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>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D00911" w:rsidRPr="00584557" w:rsidRDefault="00D00911" w:rsidP="00D0091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 вышестоящих в порядке подчинённости руководителей, отданных в пределах должностных полномочий</w:t>
      </w:r>
      <w:r w:rsidRPr="00584557">
        <w:rPr>
          <w:rFonts w:ascii="Times New Roman" w:hAnsi="Times New Roman"/>
          <w:spacing w:val="2"/>
          <w:sz w:val="26"/>
          <w:szCs w:val="26"/>
          <w:lang w:eastAsia="ru-RU"/>
        </w:rPr>
        <w:t>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8.3.</w:t>
      </w:r>
      <w:r w:rsidRPr="00584557">
        <w:rPr>
          <w:rFonts w:ascii="Times New Roman" w:hAnsi="Times New Roman"/>
          <w:sz w:val="28"/>
          <w:szCs w:val="28"/>
        </w:rPr>
        <w:tab/>
        <w:t>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D00911" w:rsidRPr="00584557" w:rsidRDefault="00D00911" w:rsidP="00D0091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8.4. </w:t>
      </w:r>
      <w:r w:rsidRPr="00584557">
        <w:rPr>
          <w:rFonts w:ascii="Times New Roman" w:hAnsi="Times New Roman"/>
          <w:sz w:val="28"/>
          <w:szCs w:val="28"/>
        </w:rPr>
        <w:t xml:space="preserve">Регулярно изучать действующее законодательство, материалы судебной (арбитражной) практики, научную литературу в области налогового и смежных отраслей права, </w:t>
      </w:r>
      <w:r w:rsidRPr="00584557">
        <w:rPr>
          <w:rFonts w:ascii="Times New Roman" w:hAnsi="Times New Roman"/>
          <w:sz w:val="28"/>
          <w:szCs w:val="28"/>
          <w:lang w:eastAsia="ru-RU"/>
        </w:rPr>
        <w:t>иным образом повышать (поддерживать) уровень квалификации, достаточный для исполнения своих должностных обязанностей.</w:t>
      </w:r>
    </w:p>
    <w:p w:rsidR="00D00911" w:rsidRPr="00584557" w:rsidRDefault="00D00911" w:rsidP="00D0091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 xml:space="preserve">8.5. Соблюдать </w:t>
      </w:r>
      <w:r w:rsidRPr="00584557">
        <w:rPr>
          <w:rFonts w:ascii="Times New Roman" w:hAnsi="Times New Roman"/>
          <w:sz w:val="28"/>
          <w:szCs w:val="28"/>
        </w:rPr>
        <w:t xml:space="preserve">Кодекс этики и служебного поведения </w:t>
      </w:r>
      <w:r w:rsidRPr="00584557">
        <w:rPr>
          <w:rFonts w:ascii="Times New Roman" w:hAnsi="Times New Roman"/>
          <w:bCs/>
          <w:sz w:val="28"/>
          <w:szCs w:val="28"/>
        </w:rPr>
        <w:t xml:space="preserve">государственных гражданских служащих Федеральной налоговой службы, </w:t>
      </w: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>Служебный распорядок Инспекции, порядок работы со служебной информацией; добросовестно исполнять должностные обязанности, установленные настоящим должностным регламентом.</w:t>
      </w:r>
    </w:p>
    <w:p w:rsidR="00D00911" w:rsidRPr="00584557" w:rsidRDefault="00D00911" w:rsidP="00D0091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>8.6. Соблюдать налоговую и иную охраняемую законом тайну,  обеспечивать ее сохранение,</w:t>
      </w:r>
      <w:r w:rsidRPr="00584557">
        <w:rPr>
          <w:rFonts w:ascii="Times New Roman" w:hAnsi="Times New Roman"/>
          <w:color w:val="FF0000"/>
          <w:spacing w:val="2"/>
          <w:sz w:val="28"/>
          <w:szCs w:val="28"/>
          <w:lang w:eastAsia="ru-RU"/>
        </w:rPr>
        <w:t xml:space="preserve"> </w:t>
      </w: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t xml:space="preserve">а также не разглашать сведения, </w:t>
      </w:r>
      <w:r w:rsidRPr="00584557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D00911" w:rsidRPr="00584557" w:rsidRDefault="00D00911" w:rsidP="00D0091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8.7. Бережно относиться к своему служебному удостоверению и предпринимать все меры по недопущению его утраты.  </w:t>
      </w:r>
    </w:p>
    <w:p w:rsidR="00D00911" w:rsidRPr="00584557" w:rsidRDefault="00D00911" w:rsidP="00D0091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8.8. </w:t>
      </w:r>
      <w:r w:rsidRPr="00584557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D00911" w:rsidRPr="00584557" w:rsidRDefault="00D00911" w:rsidP="00D00911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8.9. Соблюдать правила и нормы охраны труда и техники безопасности.  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8.10. Осуществлять анализ и прогнозирование поступлений налогов и сборов в бюджетную систему Российской Федерации, а также начислений налогов и сборов по организациям, состоящим на налоговом учете в Инспекции.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8.11. Осуществлять мониторинг и анализ исполнения индикативных показателей по поступлениям налогов в Федеральный бюджет Российской Федерации.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8.12. Осуществлять подготовку аналитических записок к отчетности, формируемой Отделом и свод в целом по Инспекции.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8.13. Осуществлять формирование и анализ основных показателей по деятельности отдела и свод основных показателей по деятельности Инспекции.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8.14. Осуществлять формирование и анализ информации, сведений, необходимых для составления отчетности по предмету деятельности отдела, а также необходимой для выполнения иных функций, возложенных на отдел.</w:t>
      </w:r>
    </w:p>
    <w:p w:rsidR="00D00911" w:rsidRPr="00584557" w:rsidRDefault="00D00911" w:rsidP="00D0091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8.15. О</w:t>
      </w:r>
      <w:r>
        <w:rPr>
          <w:rFonts w:ascii="Times New Roman" w:hAnsi="Times New Roman"/>
          <w:sz w:val="28"/>
          <w:szCs w:val="28"/>
          <w:lang w:eastAsia="ru-RU"/>
        </w:rPr>
        <w:t>существлять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формирование установленной отчетности по предмету деятельности отдела, а также своевременно и качественно представлять установленную отчетность, относящуюся к компетенции отдела. </w:t>
      </w:r>
    </w:p>
    <w:p w:rsidR="00D00911" w:rsidRPr="00584557" w:rsidRDefault="00D00911" w:rsidP="00D009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8.16.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D00911" w:rsidRPr="00584557" w:rsidRDefault="00D00911" w:rsidP="00D0091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8.17. Осуществлять самоконтроль выполняемых операций 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>технологических процессов ФНС России, предусмотренных ИР ЭОД и АИС Налог-3 в части компетенции отдела.</w:t>
      </w:r>
    </w:p>
    <w:p w:rsidR="00D00911" w:rsidRPr="00584557" w:rsidRDefault="00D00911" w:rsidP="00D00911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8.18. Обеспечивать своевременное и полное предоставление отделом необходимых документов (ответов) по запросам других отделов Инспекции.</w:t>
      </w:r>
    </w:p>
    <w:p w:rsidR="00D00911" w:rsidRPr="00584557" w:rsidRDefault="00D00911" w:rsidP="00D009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8.19. Участвовать в п</w:t>
      </w:r>
      <w:r w:rsidRPr="00584557">
        <w:rPr>
          <w:rFonts w:ascii="Times New Roman" w:hAnsi="Times New Roman"/>
          <w:color w:val="000000"/>
          <w:sz w:val="28"/>
          <w:szCs w:val="28"/>
        </w:rPr>
        <w:t>о</w:t>
      </w:r>
      <w:r w:rsidRPr="00584557">
        <w:rPr>
          <w:rFonts w:ascii="Times New Roman" w:hAnsi="Times New Roman"/>
          <w:sz w:val="28"/>
          <w:szCs w:val="28"/>
        </w:rPr>
        <w:t>дготовке информационных материалов для руководства Инспекции по вопросам, находящимся в компетенции отдела.</w:t>
      </w:r>
    </w:p>
    <w:p w:rsidR="00D00911" w:rsidRPr="00584557" w:rsidRDefault="00D00911" w:rsidP="00D00911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8.20. Оказывать консультационную помощь работникам Инспекции по вопросам, относящимся к компетенции отдела.</w:t>
      </w:r>
    </w:p>
    <w:p w:rsidR="00D00911" w:rsidRPr="00584557" w:rsidRDefault="00D00911" w:rsidP="00D009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pacing w:val="-1"/>
          <w:sz w:val="28"/>
          <w:szCs w:val="28"/>
        </w:rPr>
        <w:t xml:space="preserve">8.21. Участвовать в разработке </w:t>
      </w:r>
      <w:r w:rsidRPr="00584557">
        <w:rPr>
          <w:rFonts w:ascii="Times New Roman" w:hAnsi="Times New Roman"/>
          <w:sz w:val="28"/>
          <w:szCs w:val="28"/>
        </w:rPr>
        <w:t>нормативных актов, относящихся к компетенции отдела.</w:t>
      </w:r>
    </w:p>
    <w:p w:rsidR="00D00911" w:rsidRPr="00584557" w:rsidRDefault="00D00911" w:rsidP="00D009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8.22. Участвовать в р</w:t>
      </w:r>
      <w:r w:rsidRPr="00584557">
        <w:rPr>
          <w:rFonts w:ascii="Times New Roman" w:hAnsi="Times New Roman"/>
          <w:spacing w:val="1"/>
          <w:sz w:val="28"/>
          <w:szCs w:val="28"/>
        </w:rPr>
        <w:t xml:space="preserve">азработке методических рекомендаций и указаний в </w:t>
      </w:r>
      <w:r w:rsidRPr="00584557">
        <w:rPr>
          <w:rFonts w:ascii="Times New Roman" w:hAnsi="Times New Roman"/>
          <w:sz w:val="28"/>
          <w:szCs w:val="28"/>
        </w:rPr>
        <w:t>части вопросов, относящихся к компетенции отдела.</w:t>
      </w:r>
    </w:p>
    <w:p w:rsidR="00D00911" w:rsidRPr="00584557" w:rsidRDefault="00D00911" w:rsidP="00D009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8.23. Участвовать в составлении планов работы отдела и их исполнении.</w:t>
      </w:r>
    </w:p>
    <w:p w:rsidR="00D00911" w:rsidRPr="00584557" w:rsidRDefault="00D00911" w:rsidP="00D00911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8.24. Подготавливать ответы на запросы государственных органов, а также письма, заявления (жалобы) и предложения организаций и граждан по вопросам, относящимся к компетенции отдела в установленные сроки.</w:t>
      </w:r>
    </w:p>
    <w:p w:rsidR="00D00911" w:rsidRPr="00584557" w:rsidRDefault="00D00911" w:rsidP="00D00911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8.25. Осуществля</w:t>
      </w:r>
      <w:r w:rsidRPr="00584557">
        <w:rPr>
          <w:rFonts w:ascii="Times New Roman" w:hAnsi="Times New Roman"/>
          <w:sz w:val="28"/>
          <w:szCs w:val="28"/>
        </w:rPr>
        <w:t>ть ведение в установленном порядке делопроизводства и хранение документов отдела, их передачу на архивное хранение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D00911" w:rsidRPr="00584557" w:rsidRDefault="00D00911" w:rsidP="00D00911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lastRenderedPageBreak/>
        <w:t>8.26. В необходимых случаях выезжать в служебные командировки для решения вопросов в рамках компетенции отдела.</w:t>
      </w:r>
    </w:p>
    <w:p w:rsidR="00D00911" w:rsidRPr="00584557" w:rsidRDefault="00D00911" w:rsidP="00D00911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8.27. Корректно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достоинство.</w:t>
      </w:r>
    </w:p>
    <w:p w:rsidR="00D00911" w:rsidRPr="00584557" w:rsidRDefault="00D00911" w:rsidP="00D009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8.28. В установленном порядке своевременно отвечать на письма налогоплательщиков.</w:t>
      </w:r>
    </w:p>
    <w:p w:rsidR="00D00911" w:rsidRPr="00584557" w:rsidRDefault="00D00911" w:rsidP="00D00911">
      <w:pPr>
        <w:tabs>
          <w:tab w:val="left" w:pos="1260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29</w:t>
      </w:r>
      <w:r w:rsidRPr="00584557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</w:t>
      </w:r>
      <w:r w:rsidRPr="00584557">
        <w:rPr>
          <w:rFonts w:ascii="Times New Roman" w:hAnsi="Times New Roman"/>
          <w:sz w:val="28"/>
          <w:szCs w:val="28"/>
        </w:rPr>
        <w:t>существл</w:t>
      </w:r>
      <w:r>
        <w:rPr>
          <w:rFonts w:ascii="Times New Roman" w:hAnsi="Times New Roman"/>
          <w:sz w:val="28"/>
          <w:szCs w:val="28"/>
        </w:rPr>
        <w:t>ять иные</w:t>
      </w:r>
      <w:r w:rsidRPr="00584557">
        <w:rPr>
          <w:rFonts w:ascii="Times New Roman" w:hAnsi="Times New Roman"/>
          <w:sz w:val="28"/>
          <w:szCs w:val="28"/>
        </w:rPr>
        <w:t xml:space="preserve"> обязанност</w:t>
      </w:r>
      <w:r>
        <w:rPr>
          <w:rFonts w:ascii="Times New Roman" w:hAnsi="Times New Roman"/>
          <w:sz w:val="28"/>
          <w:szCs w:val="28"/>
        </w:rPr>
        <w:t>и</w:t>
      </w:r>
      <w:r w:rsidRPr="00584557">
        <w:rPr>
          <w:rFonts w:ascii="Times New Roman" w:hAnsi="Times New Roman"/>
          <w:sz w:val="28"/>
          <w:szCs w:val="28"/>
        </w:rPr>
        <w:t>, а также выполн</w:t>
      </w:r>
      <w:r>
        <w:rPr>
          <w:rFonts w:ascii="Times New Roman" w:hAnsi="Times New Roman"/>
          <w:sz w:val="28"/>
          <w:szCs w:val="28"/>
        </w:rPr>
        <w:t>ять</w:t>
      </w:r>
      <w:r w:rsidRPr="00584557">
        <w:rPr>
          <w:rFonts w:ascii="Times New Roman" w:hAnsi="Times New Roman"/>
          <w:sz w:val="28"/>
          <w:szCs w:val="28"/>
        </w:rPr>
        <w:t xml:space="preserve"> ины</w:t>
      </w:r>
      <w:r>
        <w:rPr>
          <w:rFonts w:ascii="Times New Roman" w:hAnsi="Times New Roman"/>
          <w:sz w:val="28"/>
          <w:szCs w:val="28"/>
        </w:rPr>
        <w:t>е</w:t>
      </w:r>
      <w:r w:rsidRPr="00584557">
        <w:rPr>
          <w:rFonts w:ascii="Times New Roman" w:hAnsi="Times New Roman"/>
          <w:sz w:val="28"/>
          <w:szCs w:val="28"/>
        </w:rPr>
        <w:t xml:space="preserve"> поручени</w:t>
      </w:r>
      <w:r>
        <w:rPr>
          <w:rFonts w:ascii="Times New Roman" w:hAnsi="Times New Roman"/>
          <w:sz w:val="28"/>
          <w:szCs w:val="28"/>
        </w:rPr>
        <w:t>я</w:t>
      </w:r>
      <w:r w:rsidRPr="00584557">
        <w:rPr>
          <w:rFonts w:ascii="Times New Roman" w:hAnsi="Times New Roman"/>
          <w:sz w:val="28"/>
          <w:szCs w:val="28"/>
        </w:rPr>
        <w:t xml:space="preserve"> и указани</w:t>
      </w:r>
      <w:r>
        <w:rPr>
          <w:rFonts w:ascii="Times New Roman" w:hAnsi="Times New Roman"/>
          <w:sz w:val="28"/>
          <w:szCs w:val="28"/>
        </w:rPr>
        <w:t>я</w:t>
      </w:r>
      <w:r w:rsidRPr="00584557">
        <w:rPr>
          <w:rFonts w:ascii="Times New Roman" w:hAnsi="Times New Roman"/>
          <w:sz w:val="28"/>
          <w:szCs w:val="28"/>
        </w:rPr>
        <w:t xml:space="preserve"> (устны</w:t>
      </w:r>
      <w:r>
        <w:rPr>
          <w:rFonts w:ascii="Times New Roman" w:hAnsi="Times New Roman"/>
          <w:sz w:val="28"/>
          <w:szCs w:val="28"/>
        </w:rPr>
        <w:t>е</w:t>
      </w:r>
      <w:r w:rsidRPr="00584557">
        <w:rPr>
          <w:rFonts w:ascii="Times New Roman" w:hAnsi="Times New Roman"/>
          <w:sz w:val="28"/>
          <w:szCs w:val="28"/>
        </w:rPr>
        <w:t xml:space="preserve"> либо письменны</w:t>
      </w:r>
      <w:r>
        <w:rPr>
          <w:rFonts w:ascii="Times New Roman" w:hAnsi="Times New Roman"/>
          <w:sz w:val="28"/>
          <w:szCs w:val="28"/>
        </w:rPr>
        <w:t>е</w:t>
      </w:r>
      <w:r w:rsidRPr="00584557">
        <w:rPr>
          <w:rFonts w:ascii="Times New Roman" w:hAnsi="Times New Roman"/>
          <w:sz w:val="28"/>
          <w:szCs w:val="28"/>
        </w:rPr>
        <w:t>) руководства Инспекции в рамках компетенции отдела в соответствии с действующим законодательством.</w:t>
      </w:r>
    </w:p>
    <w:p w:rsidR="00D00911" w:rsidRPr="00584557" w:rsidRDefault="00D00911" w:rsidP="00D009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911" w:rsidRPr="00584557" w:rsidRDefault="00D00911" w:rsidP="00D009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9. В целях исполнения возложенных должностных обязанностей, </w:t>
      </w:r>
      <w:r w:rsidRPr="00D155CE">
        <w:rPr>
          <w:rFonts w:ascii="Times New Roman" w:eastAsia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имеет право на: </w:t>
      </w:r>
    </w:p>
    <w:p w:rsidR="00D00911" w:rsidRPr="00584557" w:rsidRDefault="00D00911" w:rsidP="00D00911">
      <w:pPr>
        <w:tabs>
          <w:tab w:val="left" w:pos="635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84557">
        <w:rPr>
          <w:rFonts w:ascii="Times New Roman" w:hAnsi="Times New Roman"/>
          <w:color w:val="000000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27.07.2004 «О государственной гражданской службе Российской Федерации», иными нормативными правовыми актами Российской Федерации и со служебным контрактом.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9.9. Защиту сведений о гражданском служащем.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9.10. Должностной рост на конкурсной основе.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9.12. Членство в профессиональном союзе.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lastRenderedPageBreak/>
        <w:t>9.13. Рассмотрение индивидуальных служебных споров в соответствии с Федеральным законом 79-ФЗ от 27.07.2004 «О государственной гражданской службе Российской Федерации» и другими федеральными законами.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9.14. Проведение по его заявлению служебной проверки.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27.07.2004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имущества.</w:t>
      </w: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действующим законодательством.</w:t>
      </w:r>
    </w:p>
    <w:p w:rsidR="00D00911" w:rsidRPr="00584557" w:rsidRDefault="00D00911" w:rsidP="00D00911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00911" w:rsidRPr="00584557" w:rsidRDefault="00D00911" w:rsidP="00D00911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10. </w:t>
      </w:r>
      <w:r w:rsidRPr="00D155CE">
        <w:rPr>
          <w:rFonts w:ascii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566F5F"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566F5F" w:rsidRPr="00146076">
        <w:rPr>
          <w:rFonts w:ascii="Times New Roman" w:hAnsi="Times New Roman"/>
          <w:sz w:val="28"/>
          <w:szCs w:val="28"/>
        </w:rPr>
        <w:t>централизованной обработке данных  №4</w:t>
      </w:r>
      <w:r w:rsidR="00566F5F">
        <w:rPr>
          <w:rFonts w:ascii="Times New Roman" w:hAnsi="Times New Roman"/>
          <w:sz w:val="28"/>
          <w:szCs w:val="28"/>
        </w:rPr>
        <w:t xml:space="preserve"> </w:t>
      </w:r>
      <w:r w:rsidR="00566F5F" w:rsidRPr="00E51267">
        <w:rPr>
          <w:rFonts w:ascii="Times New Roman" w:hAnsi="Times New Roman"/>
          <w:bCs/>
          <w:sz w:val="28"/>
          <w:szCs w:val="28"/>
        </w:rPr>
        <w:t xml:space="preserve">, </w:t>
      </w:r>
      <w:r w:rsidR="00566F5F" w:rsidRPr="00E51267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566F5F" w:rsidRPr="00E51267">
        <w:rPr>
          <w:rFonts w:ascii="Times New Roman" w:hAnsi="Times New Roman"/>
          <w:bCs/>
          <w:sz w:val="28"/>
          <w:szCs w:val="28"/>
        </w:rPr>
        <w:t xml:space="preserve">от </w:t>
      </w:r>
      <w:r w:rsidR="00566F5F">
        <w:rPr>
          <w:rFonts w:ascii="Times New Roman" w:hAnsi="Times New Roman"/>
          <w:bCs/>
          <w:sz w:val="28"/>
          <w:szCs w:val="28"/>
        </w:rPr>
        <w:t>13.03.2020</w:t>
      </w:r>
      <w:r w:rsidR="00566F5F" w:rsidRPr="00E51267">
        <w:rPr>
          <w:rFonts w:ascii="Times New Roman" w:hAnsi="Times New Roman"/>
          <w:bCs/>
          <w:sz w:val="28"/>
          <w:szCs w:val="28"/>
        </w:rPr>
        <w:t xml:space="preserve"> года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, положением о </w:t>
      </w:r>
      <w:proofErr w:type="spellStart"/>
      <w:r w:rsidRPr="00584557">
        <w:rPr>
          <w:rFonts w:ascii="Times New Roman" w:hAnsi="Times New Roman"/>
          <w:sz w:val="28"/>
          <w:szCs w:val="28"/>
          <w:lang w:eastAsia="ru-RU"/>
        </w:rPr>
        <w:t>сводно</w:t>
      </w:r>
      <w:proofErr w:type="spellEnd"/>
      <w:r w:rsidRPr="00584557">
        <w:rPr>
          <w:rFonts w:ascii="Times New Roman" w:hAnsi="Times New Roman"/>
          <w:sz w:val="28"/>
          <w:szCs w:val="28"/>
          <w:lang w:eastAsia="ru-RU"/>
        </w:rPr>
        <w:t xml:space="preserve"> – аналитическом отделе, приказами (распоряжениями) ФНС России, приказами инспекции, поручениями руководства Инспекции.</w:t>
      </w:r>
    </w:p>
    <w:p w:rsidR="00D00911" w:rsidRPr="00584557" w:rsidRDefault="00D00911" w:rsidP="00D00911">
      <w:pPr>
        <w:tabs>
          <w:tab w:val="left" w:pos="1094"/>
        </w:tabs>
        <w:autoSpaceDE w:val="0"/>
        <w:autoSpaceDN w:val="0"/>
        <w:adjustRightInd w:val="0"/>
        <w:spacing w:after="0" w:line="317" w:lineRule="exact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11. 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00911" w:rsidRPr="00584557" w:rsidRDefault="00D00911" w:rsidP="00D0091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IV. Перечень вопросов, по которым 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</w:t>
      </w:r>
      <w:r w:rsidRPr="00584557">
        <w:rPr>
          <w:rFonts w:ascii="Times New Roman" w:hAnsi="Times New Roman"/>
          <w:b/>
          <w:sz w:val="28"/>
          <w:szCs w:val="28"/>
        </w:rPr>
        <w:t xml:space="preserve">вправе или обязан самостоятельно принимать </w:t>
      </w: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управленческие и иные решения</w:t>
      </w:r>
    </w:p>
    <w:p w:rsidR="00D00911" w:rsidRPr="00584557" w:rsidRDefault="00D00911" w:rsidP="00D0091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tabs>
          <w:tab w:val="left" w:pos="635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12.</w:t>
      </w:r>
      <w:r w:rsidRPr="00584557">
        <w:rPr>
          <w:rFonts w:ascii="Times New Roman" w:hAnsi="Times New Roman"/>
          <w:sz w:val="28"/>
          <w:szCs w:val="28"/>
          <w:lang w:val="en-US"/>
        </w:rPr>
        <w:t> </w:t>
      </w:r>
      <w:r w:rsidRPr="00584557">
        <w:rPr>
          <w:rFonts w:ascii="Times New Roman" w:hAnsi="Times New Roman"/>
          <w:sz w:val="28"/>
          <w:szCs w:val="28"/>
        </w:rPr>
        <w:t xml:space="preserve">При исполнении служебных обязанностей 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D00911" w:rsidRPr="00584557" w:rsidRDefault="00D00911" w:rsidP="00D009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D00911" w:rsidRPr="00584557" w:rsidRDefault="00D00911" w:rsidP="00D009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принятия  решений, касающиеся деятельности отдела, в пределах своей компетенции;</w:t>
      </w:r>
    </w:p>
    <w:p w:rsidR="00D00911" w:rsidRPr="00584557" w:rsidRDefault="00D00911" w:rsidP="00D00911">
      <w:pPr>
        <w:autoSpaceDE w:val="0"/>
        <w:autoSpaceDN w:val="0"/>
        <w:adjustRightInd w:val="0"/>
        <w:spacing w:after="0" w:line="324" w:lineRule="exact"/>
        <w:ind w:firstLine="706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>- организации своего рабочего времени исходя из объема  поставленных  заданий  (поручений) и сроков их выполнения;</w:t>
      </w:r>
    </w:p>
    <w:p w:rsidR="00D00911" w:rsidRPr="00584557" w:rsidRDefault="00D00911" w:rsidP="00D0091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D00911" w:rsidRPr="00584557" w:rsidRDefault="00D00911" w:rsidP="00D00911">
      <w:pPr>
        <w:autoSpaceDE w:val="0"/>
        <w:autoSpaceDN w:val="0"/>
        <w:adjustRightInd w:val="0"/>
        <w:spacing w:after="0" w:line="324" w:lineRule="exact"/>
        <w:ind w:firstLine="70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00911" w:rsidRPr="00584557" w:rsidRDefault="00D00911" w:rsidP="00D00911">
      <w:pPr>
        <w:autoSpaceDE w:val="0"/>
        <w:autoSpaceDN w:val="0"/>
        <w:adjustRightInd w:val="0"/>
        <w:spacing w:after="0" w:line="331" w:lineRule="exact"/>
        <w:ind w:firstLine="706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13. При исполнении служебных обязанностей </w:t>
      </w:r>
      <w:r w:rsidRPr="00D155CE">
        <w:rPr>
          <w:rFonts w:ascii="Times New Roman" w:hAnsi="Times New Roman"/>
          <w:sz w:val="28"/>
          <w:szCs w:val="28"/>
          <w:lang w:eastAsia="ru-RU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  <w:lang w:eastAsia="ru-RU"/>
        </w:rPr>
        <w:t xml:space="preserve"> 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V. Перечень вопросов, по которым 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</w:t>
      </w:r>
      <w:r w:rsidRPr="00584557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14. 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D00911" w:rsidRPr="00584557" w:rsidRDefault="00D00911" w:rsidP="00D0091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- подготовки внутренних локально-нормативных актов, касающихся деятельности отдела.</w:t>
      </w:r>
    </w:p>
    <w:p w:rsidR="00D00911" w:rsidRPr="00584557" w:rsidRDefault="00D00911" w:rsidP="00D0091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15. 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D00911" w:rsidRPr="00584557" w:rsidRDefault="00D00911" w:rsidP="00D00911">
      <w:pPr>
        <w:autoSpaceDE w:val="0"/>
        <w:autoSpaceDN w:val="0"/>
        <w:adjustRightInd w:val="0"/>
        <w:spacing w:after="0" w:line="317" w:lineRule="exact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         - положений об отделе;</w:t>
      </w:r>
    </w:p>
    <w:p w:rsidR="00D00911" w:rsidRPr="00584557" w:rsidRDefault="00D00911" w:rsidP="00D00911">
      <w:pPr>
        <w:autoSpaceDE w:val="0"/>
        <w:autoSpaceDN w:val="0"/>
        <w:adjustRightInd w:val="0"/>
        <w:spacing w:after="0" w:line="317" w:lineRule="exact"/>
        <w:rPr>
          <w:rFonts w:ascii="Times New Roman" w:hAnsi="Times New Roman"/>
          <w:sz w:val="28"/>
          <w:szCs w:val="28"/>
          <w:lang w:eastAsia="ru-RU"/>
        </w:rPr>
      </w:pPr>
      <w:r w:rsidRPr="00584557">
        <w:rPr>
          <w:rFonts w:ascii="Times New Roman" w:hAnsi="Times New Roman"/>
          <w:sz w:val="28"/>
          <w:szCs w:val="28"/>
          <w:lang w:eastAsia="ru-RU"/>
        </w:rPr>
        <w:t xml:space="preserve">         - графика отпусков гражданских служащих отдела;</w:t>
      </w:r>
    </w:p>
    <w:p w:rsidR="00D00911" w:rsidRPr="00584557" w:rsidRDefault="00D00911" w:rsidP="00D0091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         - иных актов по поручению руководства инспекции.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584557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D155C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584557">
        <w:rPr>
          <w:rFonts w:ascii="Times New Roman" w:hAnsi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D00911" w:rsidRPr="00584557" w:rsidRDefault="00D00911" w:rsidP="00D0091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</w:t>
      </w:r>
      <w:r w:rsidRPr="00584557">
        <w:rPr>
          <w:rFonts w:ascii="Times New Roman" w:hAnsi="Times New Roman"/>
          <w:sz w:val="28"/>
          <w:szCs w:val="28"/>
        </w:rPr>
        <w:lastRenderedPageBreak/>
        <w:t>(распоряжениями) ФНС России.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D00911" w:rsidRPr="00584557" w:rsidRDefault="00D00911" w:rsidP="00D0091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18</w:t>
      </w:r>
      <w:r w:rsidRPr="00D155CE">
        <w:rPr>
          <w:rFonts w:ascii="Times New Roman" w:hAnsi="Times New Roman"/>
          <w:sz w:val="28"/>
          <w:szCs w:val="28"/>
        </w:rPr>
        <w:t>. Главным государственным налоговым инспектором</w:t>
      </w:r>
      <w:r w:rsidRPr="005845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84557">
        <w:rPr>
          <w:rFonts w:ascii="Times New Roman" w:hAnsi="Times New Roman"/>
          <w:sz w:val="28"/>
          <w:szCs w:val="28"/>
        </w:rPr>
        <w:t>сводно</w:t>
      </w:r>
      <w:proofErr w:type="spellEnd"/>
      <w:r w:rsidRPr="00584557">
        <w:rPr>
          <w:rFonts w:ascii="Times New Roman" w:hAnsi="Times New Roman"/>
          <w:sz w:val="28"/>
          <w:szCs w:val="28"/>
        </w:rPr>
        <w:t xml:space="preserve"> – аналитического отдела при исполнении должностных обязанностей государственные услуги не оказываются.</w:t>
      </w: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D00911" w:rsidRPr="00584557" w:rsidRDefault="00D00911" w:rsidP="00D0091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84557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D00911" w:rsidRPr="00584557" w:rsidRDefault="00D00911" w:rsidP="00D0091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Pr="00D155C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584557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00911" w:rsidRPr="00584557" w:rsidRDefault="00D00911" w:rsidP="00D009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4557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830178" w:rsidRPr="003B7A81" w:rsidRDefault="00830178" w:rsidP="00860367">
      <w:pPr>
        <w:widowControl w:val="0"/>
        <w:spacing w:after="0" w:line="240" w:lineRule="auto"/>
      </w:pPr>
    </w:p>
    <w:sectPr w:rsidR="00830178" w:rsidRPr="003B7A81" w:rsidSect="00D00911">
      <w:headerReference w:type="default" r:id="rId8"/>
      <w:type w:val="continuous"/>
      <w:pgSz w:w="11906" w:h="16838"/>
      <w:pgMar w:top="851" w:right="567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FA7" w:rsidRDefault="00D02FA7" w:rsidP="003B7A81">
      <w:pPr>
        <w:spacing w:after="0" w:line="240" w:lineRule="auto"/>
      </w:pPr>
      <w:r>
        <w:separator/>
      </w:r>
    </w:p>
  </w:endnote>
  <w:endnote w:type="continuationSeparator" w:id="0">
    <w:p w:rsidR="00D02FA7" w:rsidRDefault="00D02FA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FA7" w:rsidRDefault="00D02FA7" w:rsidP="003B7A81">
      <w:pPr>
        <w:spacing w:after="0" w:line="240" w:lineRule="auto"/>
      </w:pPr>
      <w:r>
        <w:separator/>
      </w:r>
    </w:p>
  </w:footnote>
  <w:footnote w:type="continuationSeparator" w:id="0">
    <w:p w:rsidR="00D02FA7" w:rsidRDefault="00D02FA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178" w:rsidRPr="00B310A4" w:rsidRDefault="0083017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630FE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830178" w:rsidRPr="00B310A4" w:rsidRDefault="0083017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10B6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52C5D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9B04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FCC9A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F566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D90A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0616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90F9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00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609F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42A0"/>
    <w:rsid w:val="00016846"/>
    <w:rsid w:val="00017BCE"/>
    <w:rsid w:val="00026C0F"/>
    <w:rsid w:val="00027871"/>
    <w:rsid w:val="000457F3"/>
    <w:rsid w:val="00056C15"/>
    <w:rsid w:val="00067746"/>
    <w:rsid w:val="00080A9D"/>
    <w:rsid w:val="00080FFD"/>
    <w:rsid w:val="000916AA"/>
    <w:rsid w:val="00092644"/>
    <w:rsid w:val="000A4B6A"/>
    <w:rsid w:val="000A6044"/>
    <w:rsid w:val="000A65C4"/>
    <w:rsid w:val="000B0869"/>
    <w:rsid w:val="000B1DFE"/>
    <w:rsid w:val="000B30C4"/>
    <w:rsid w:val="000B5048"/>
    <w:rsid w:val="000C04B0"/>
    <w:rsid w:val="000C2E02"/>
    <w:rsid w:val="000C64F3"/>
    <w:rsid w:val="000C6E28"/>
    <w:rsid w:val="000C7D67"/>
    <w:rsid w:val="000D08EA"/>
    <w:rsid w:val="000D6D70"/>
    <w:rsid w:val="000D6F2D"/>
    <w:rsid w:val="000E27A7"/>
    <w:rsid w:val="000F0BE3"/>
    <w:rsid w:val="00100517"/>
    <w:rsid w:val="0011753E"/>
    <w:rsid w:val="00121DFA"/>
    <w:rsid w:val="00122CCF"/>
    <w:rsid w:val="00124069"/>
    <w:rsid w:val="00141E3E"/>
    <w:rsid w:val="001558EB"/>
    <w:rsid w:val="001559CE"/>
    <w:rsid w:val="00165B7A"/>
    <w:rsid w:val="001665C3"/>
    <w:rsid w:val="00175938"/>
    <w:rsid w:val="00185236"/>
    <w:rsid w:val="00196D9F"/>
    <w:rsid w:val="001A0913"/>
    <w:rsid w:val="001A40FF"/>
    <w:rsid w:val="001B5427"/>
    <w:rsid w:val="001B5BBA"/>
    <w:rsid w:val="001D2783"/>
    <w:rsid w:val="001E1592"/>
    <w:rsid w:val="001E199D"/>
    <w:rsid w:val="001F0BBE"/>
    <w:rsid w:val="002075E3"/>
    <w:rsid w:val="002160F5"/>
    <w:rsid w:val="0022091F"/>
    <w:rsid w:val="00221D06"/>
    <w:rsid w:val="00235BB0"/>
    <w:rsid w:val="0025122B"/>
    <w:rsid w:val="00254973"/>
    <w:rsid w:val="00254D09"/>
    <w:rsid w:val="0028228C"/>
    <w:rsid w:val="00282F07"/>
    <w:rsid w:val="00294B67"/>
    <w:rsid w:val="00295029"/>
    <w:rsid w:val="002A079F"/>
    <w:rsid w:val="002A531A"/>
    <w:rsid w:val="002B3231"/>
    <w:rsid w:val="002B4982"/>
    <w:rsid w:val="002B5000"/>
    <w:rsid w:val="002B7A62"/>
    <w:rsid w:val="002C0B2E"/>
    <w:rsid w:val="002D081D"/>
    <w:rsid w:val="002D1878"/>
    <w:rsid w:val="002D4283"/>
    <w:rsid w:val="002D7B17"/>
    <w:rsid w:val="002E6D0D"/>
    <w:rsid w:val="002F19DA"/>
    <w:rsid w:val="002F5B24"/>
    <w:rsid w:val="00302BE6"/>
    <w:rsid w:val="00303C89"/>
    <w:rsid w:val="00307907"/>
    <w:rsid w:val="00313753"/>
    <w:rsid w:val="003314B0"/>
    <w:rsid w:val="00340885"/>
    <w:rsid w:val="00361FC0"/>
    <w:rsid w:val="00365C28"/>
    <w:rsid w:val="00366CB2"/>
    <w:rsid w:val="00373374"/>
    <w:rsid w:val="0037391F"/>
    <w:rsid w:val="003866E1"/>
    <w:rsid w:val="00387331"/>
    <w:rsid w:val="003A401C"/>
    <w:rsid w:val="003A4110"/>
    <w:rsid w:val="003A43AB"/>
    <w:rsid w:val="003B7A81"/>
    <w:rsid w:val="003C1855"/>
    <w:rsid w:val="003C4B94"/>
    <w:rsid w:val="003D0D0E"/>
    <w:rsid w:val="003D4B0C"/>
    <w:rsid w:val="003D53F5"/>
    <w:rsid w:val="003E287B"/>
    <w:rsid w:val="003F1590"/>
    <w:rsid w:val="003F1CF3"/>
    <w:rsid w:val="003F345B"/>
    <w:rsid w:val="00404AE7"/>
    <w:rsid w:val="00423500"/>
    <w:rsid w:val="004238BB"/>
    <w:rsid w:val="0042634A"/>
    <w:rsid w:val="0044318B"/>
    <w:rsid w:val="00446080"/>
    <w:rsid w:val="004776BC"/>
    <w:rsid w:val="0049073B"/>
    <w:rsid w:val="00493417"/>
    <w:rsid w:val="00494988"/>
    <w:rsid w:val="0049795E"/>
    <w:rsid w:val="00497C21"/>
    <w:rsid w:val="00497CF7"/>
    <w:rsid w:val="004A3010"/>
    <w:rsid w:val="004B7111"/>
    <w:rsid w:val="004B7353"/>
    <w:rsid w:val="004C2B64"/>
    <w:rsid w:val="004D2B93"/>
    <w:rsid w:val="004D38F3"/>
    <w:rsid w:val="00512FDB"/>
    <w:rsid w:val="005258A1"/>
    <w:rsid w:val="00526FFE"/>
    <w:rsid w:val="0052758A"/>
    <w:rsid w:val="0053153E"/>
    <w:rsid w:val="00532AAD"/>
    <w:rsid w:val="00536AA0"/>
    <w:rsid w:val="00537E24"/>
    <w:rsid w:val="00545FE6"/>
    <w:rsid w:val="005537F7"/>
    <w:rsid w:val="005661F5"/>
    <w:rsid w:val="00566F5F"/>
    <w:rsid w:val="0058455B"/>
    <w:rsid w:val="0058504A"/>
    <w:rsid w:val="00585805"/>
    <w:rsid w:val="005867A8"/>
    <w:rsid w:val="0059423D"/>
    <w:rsid w:val="005A6135"/>
    <w:rsid w:val="005B0E3B"/>
    <w:rsid w:val="005B3E99"/>
    <w:rsid w:val="005C0179"/>
    <w:rsid w:val="005D1E6A"/>
    <w:rsid w:val="005D54D6"/>
    <w:rsid w:val="005D6B57"/>
    <w:rsid w:val="005D7ABC"/>
    <w:rsid w:val="005E0CDD"/>
    <w:rsid w:val="005E417D"/>
    <w:rsid w:val="005F6E49"/>
    <w:rsid w:val="0061302B"/>
    <w:rsid w:val="00625983"/>
    <w:rsid w:val="006300F1"/>
    <w:rsid w:val="00630988"/>
    <w:rsid w:val="00642BE4"/>
    <w:rsid w:val="00644BAF"/>
    <w:rsid w:val="00646D22"/>
    <w:rsid w:val="00650AEB"/>
    <w:rsid w:val="0065661B"/>
    <w:rsid w:val="006618E5"/>
    <w:rsid w:val="00662FB1"/>
    <w:rsid w:val="00663268"/>
    <w:rsid w:val="00663A89"/>
    <w:rsid w:val="00664740"/>
    <w:rsid w:val="00681090"/>
    <w:rsid w:val="00683559"/>
    <w:rsid w:val="00684A81"/>
    <w:rsid w:val="00696766"/>
    <w:rsid w:val="006A23A8"/>
    <w:rsid w:val="006A44FB"/>
    <w:rsid w:val="006A5528"/>
    <w:rsid w:val="006A5689"/>
    <w:rsid w:val="006A70DE"/>
    <w:rsid w:val="006B0129"/>
    <w:rsid w:val="006B6069"/>
    <w:rsid w:val="006C4338"/>
    <w:rsid w:val="006D1DF5"/>
    <w:rsid w:val="006D6726"/>
    <w:rsid w:val="006E0573"/>
    <w:rsid w:val="006E2C92"/>
    <w:rsid w:val="006E6747"/>
    <w:rsid w:val="006F140C"/>
    <w:rsid w:val="006F20FC"/>
    <w:rsid w:val="006F227B"/>
    <w:rsid w:val="006F4B87"/>
    <w:rsid w:val="006F522C"/>
    <w:rsid w:val="006F597D"/>
    <w:rsid w:val="006F63E6"/>
    <w:rsid w:val="00712D9A"/>
    <w:rsid w:val="0071560A"/>
    <w:rsid w:val="00716B2E"/>
    <w:rsid w:val="00721040"/>
    <w:rsid w:val="00724036"/>
    <w:rsid w:val="007248FF"/>
    <w:rsid w:val="00740556"/>
    <w:rsid w:val="00744360"/>
    <w:rsid w:val="00757903"/>
    <w:rsid w:val="007630FE"/>
    <w:rsid w:val="00765E4A"/>
    <w:rsid w:val="007702BC"/>
    <w:rsid w:val="00775378"/>
    <w:rsid w:val="00776AF6"/>
    <w:rsid w:val="00783E24"/>
    <w:rsid w:val="007A056A"/>
    <w:rsid w:val="007A171C"/>
    <w:rsid w:val="007A49C9"/>
    <w:rsid w:val="007A66A8"/>
    <w:rsid w:val="007A7062"/>
    <w:rsid w:val="007A7787"/>
    <w:rsid w:val="007B0EB1"/>
    <w:rsid w:val="007B2780"/>
    <w:rsid w:val="007C0E57"/>
    <w:rsid w:val="007D0EF5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3DDD"/>
    <w:rsid w:val="008143BB"/>
    <w:rsid w:val="0081666B"/>
    <w:rsid w:val="00822936"/>
    <w:rsid w:val="00824D1E"/>
    <w:rsid w:val="008253F2"/>
    <w:rsid w:val="00830178"/>
    <w:rsid w:val="00834D1B"/>
    <w:rsid w:val="008434CE"/>
    <w:rsid w:val="00854548"/>
    <w:rsid w:val="0085595D"/>
    <w:rsid w:val="00860367"/>
    <w:rsid w:val="008641AE"/>
    <w:rsid w:val="00864F65"/>
    <w:rsid w:val="008764B4"/>
    <w:rsid w:val="00877280"/>
    <w:rsid w:val="00882463"/>
    <w:rsid w:val="00885C66"/>
    <w:rsid w:val="008C0819"/>
    <w:rsid w:val="008C5605"/>
    <w:rsid w:val="008E4B65"/>
    <w:rsid w:val="008E5931"/>
    <w:rsid w:val="008E6593"/>
    <w:rsid w:val="008F7217"/>
    <w:rsid w:val="00926516"/>
    <w:rsid w:val="00933CCA"/>
    <w:rsid w:val="00940584"/>
    <w:rsid w:val="00942953"/>
    <w:rsid w:val="00950A95"/>
    <w:rsid w:val="00952BB6"/>
    <w:rsid w:val="00963C28"/>
    <w:rsid w:val="0097210A"/>
    <w:rsid w:val="0098413A"/>
    <w:rsid w:val="00991494"/>
    <w:rsid w:val="009958AE"/>
    <w:rsid w:val="009970D6"/>
    <w:rsid w:val="0099799C"/>
    <w:rsid w:val="009A0DDA"/>
    <w:rsid w:val="009A3B64"/>
    <w:rsid w:val="009A732F"/>
    <w:rsid w:val="009A7768"/>
    <w:rsid w:val="009B25F2"/>
    <w:rsid w:val="009B61F7"/>
    <w:rsid w:val="009B683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077B9"/>
    <w:rsid w:val="00A2339B"/>
    <w:rsid w:val="00A24540"/>
    <w:rsid w:val="00A3313B"/>
    <w:rsid w:val="00A43995"/>
    <w:rsid w:val="00A513AD"/>
    <w:rsid w:val="00A524EE"/>
    <w:rsid w:val="00A537B6"/>
    <w:rsid w:val="00A55575"/>
    <w:rsid w:val="00A86312"/>
    <w:rsid w:val="00A905AA"/>
    <w:rsid w:val="00A92643"/>
    <w:rsid w:val="00A978FD"/>
    <w:rsid w:val="00AA2C90"/>
    <w:rsid w:val="00AB34DD"/>
    <w:rsid w:val="00AB37A6"/>
    <w:rsid w:val="00AC1D94"/>
    <w:rsid w:val="00AC7A25"/>
    <w:rsid w:val="00AD3854"/>
    <w:rsid w:val="00AD44B1"/>
    <w:rsid w:val="00AD5D4E"/>
    <w:rsid w:val="00AD678C"/>
    <w:rsid w:val="00AD6B7D"/>
    <w:rsid w:val="00AE00D3"/>
    <w:rsid w:val="00AF09BA"/>
    <w:rsid w:val="00AF4BFF"/>
    <w:rsid w:val="00AF55C8"/>
    <w:rsid w:val="00B00C29"/>
    <w:rsid w:val="00B01ED0"/>
    <w:rsid w:val="00B11E3D"/>
    <w:rsid w:val="00B13111"/>
    <w:rsid w:val="00B13DB2"/>
    <w:rsid w:val="00B14886"/>
    <w:rsid w:val="00B14EB0"/>
    <w:rsid w:val="00B1588E"/>
    <w:rsid w:val="00B160B7"/>
    <w:rsid w:val="00B17003"/>
    <w:rsid w:val="00B274BF"/>
    <w:rsid w:val="00B310A4"/>
    <w:rsid w:val="00B3724D"/>
    <w:rsid w:val="00B4682E"/>
    <w:rsid w:val="00B51CE7"/>
    <w:rsid w:val="00B54BAD"/>
    <w:rsid w:val="00B717F3"/>
    <w:rsid w:val="00B7300E"/>
    <w:rsid w:val="00B7396D"/>
    <w:rsid w:val="00B76A60"/>
    <w:rsid w:val="00B85515"/>
    <w:rsid w:val="00B93435"/>
    <w:rsid w:val="00B93661"/>
    <w:rsid w:val="00B97926"/>
    <w:rsid w:val="00BA20B5"/>
    <w:rsid w:val="00BA4BCB"/>
    <w:rsid w:val="00BA51E1"/>
    <w:rsid w:val="00BA5F99"/>
    <w:rsid w:val="00BB2876"/>
    <w:rsid w:val="00BB3568"/>
    <w:rsid w:val="00BB3D0B"/>
    <w:rsid w:val="00BC32FA"/>
    <w:rsid w:val="00BC47CE"/>
    <w:rsid w:val="00BC598D"/>
    <w:rsid w:val="00BE52D9"/>
    <w:rsid w:val="00BE5415"/>
    <w:rsid w:val="00BF105E"/>
    <w:rsid w:val="00BF2973"/>
    <w:rsid w:val="00BF7391"/>
    <w:rsid w:val="00C06343"/>
    <w:rsid w:val="00C158E5"/>
    <w:rsid w:val="00C20C8F"/>
    <w:rsid w:val="00C22421"/>
    <w:rsid w:val="00C23B14"/>
    <w:rsid w:val="00C26254"/>
    <w:rsid w:val="00C311AE"/>
    <w:rsid w:val="00C31E08"/>
    <w:rsid w:val="00C52638"/>
    <w:rsid w:val="00C6376C"/>
    <w:rsid w:val="00C700EC"/>
    <w:rsid w:val="00C73A81"/>
    <w:rsid w:val="00C74755"/>
    <w:rsid w:val="00C85251"/>
    <w:rsid w:val="00CA730A"/>
    <w:rsid w:val="00CA7EC2"/>
    <w:rsid w:val="00CC088F"/>
    <w:rsid w:val="00CC2A1F"/>
    <w:rsid w:val="00CC56D9"/>
    <w:rsid w:val="00CD004D"/>
    <w:rsid w:val="00CD460E"/>
    <w:rsid w:val="00CE1513"/>
    <w:rsid w:val="00CE21B6"/>
    <w:rsid w:val="00CE5967"/>
    <w:rsid w:val="00D00911"/>
    <w:rsid w:val="00D00C06"/>
    <w:rsid w:val="00D02FA7"/>
    <w:rsid w:val="00D1572F"/>
    <w:rsid w:val="00D21B83"/>
    <w:rsid w:val="00D270CA"/>
    <w:rsid w:val="00D3008C"/>
    <w:rsid w:val="00D51E1C"/>
    <w:rsid w:val="00D531E6"/>
    <w:rsid w:val="00D563FE"/>
    <w:rsid w:val="00D63022"/>
    <w:rsid w:val="00D6462A"/>
    <w:rsid w:val="00D65C44"/>
    <w:rsid w:val="00D75086"/>
    <w:rsid w:val="00D75100"/>
    <w:rsid w:val="00D7769A"/>
    <w:rsid w:val="00D8542C"/>
    <w:rsid w:val="00DB07F4"/>
    <w:rsid w:val="00DD1315"/>
    <w:rsid w:val="00DD3EE9"/>
    <w:rsid w:val="00DD5E7B"/>
    <w:rsid w:val="00DE5193"/>
    <w:rsid w:val="00DE66C0"/>
    <w:rsid w:val="00DE6E00"/>
    <w:rsid w:val="00DE76C2"/>
    <w:rsid w:val="00DF47C8"/>
    <w:rsid w:val="00E047EA"/>
    <w:rsid w:val="00E24AEF"/>
    <w:rsid w:val="00E275A7"/>
    <w:rsid w:val="00E3692C"/>
    <w:rsid w:val="00E417E5"/>
    <w:rsid w:val="00E46ECE"/>
    <w:rsid w:val="00E5383C"/>
    <w:rsid w:val="00E60106"/>
    <w:rsid w:val="00E6275C"/>
    <w:rsid w:val="00E62D64"/>
    <w:rsid w:val="00E63C3F"/>
    <w:rsid w:val="00E67578"/>
    <w:rsid w:val="00E711C3"/>
    <w:rsid w:val="00E8432A"/>
    <w:rsid w:val="00E86DC8"/>
    <w:rsid w:val="00E87D75"/>
    <w:rsid w:val="00E95328"/>
    <w:rsid w:val="00E96882"/>
    <w:rsid w:val="00EA132C"/>
    <w:rsid w:val="00EA60E2"/>
    <w:rsid w:val="00EC1200"/>
    <w:rsid w:val="00EC1B30"/>
    <w:rsid w:val="00EC3748"/>
    <w:rsid w:val="00EC64FB"/>
    <w:rsid w:val="00ED286B"/>
    <w:rsid w:val="00EE10F8"/>
    <w:rsid w:val="00EE7C51"/>
    <w:rsid w:val="00EF070E"/>
    <w:rsid w:val="00F01BBE"/>
    <w:rsid w:val="00F03193"/>
    <w:rsid w:val="00F03E6B"/>
    <w:rsid w:val="00F046D2"/>
    <w:rsid w:val="00F05CF7"/>
    <w:rsid w:val="00F12682"/>
    <w:rsid w:val="00F17EC4"/>
    <w:rsid w:val="00F25D3D"/>
    <w:rsid w:val="00F3280F"/>
    <w:rsid w:val="00F36368"/>
    <w:rsid w:val="00F4202D"/>
    <w:rsid w:val="00F43974"/>
    <w:rsid w:val="00F47032"/>
    <w:rsid w:val="00F4747D"/>
    <w:rsid w:val="00F72CE0"/>
    <w:rsid w:val="00F75837"/>
    <w:rsid w:val="00F83E46"/>
    <w:rsid w:val="00F85FF1"/>
    <w:rsid w:val="00F9087E"/>
    <w:rsid w:val="00F95D11"/>
    <w:rsid w:val="00F975FE"/>
    <w:rsid w:val="00FA3AF6"/>
    <w:rsid w:val="00FB1E9E"/>
    <w:rsid w:val="00FB6244"/>
    <w:rsid w:val="00FC2103"/>
    <w:rsid w:val="00FD0844"/>
    <w:rsid w:val="00FD6110"/>
    <w:rsid w:val="00FD75DA"/>
    <w:rsid w:val="00FE414D"/>
    <w:rsid w:val="00FE4CC3"/>
    <w:rsid w:val="00FE70C4"/>
    <w:rsid w:val="00FF048D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AB68C79-B6E7-4D67-B518-7B56163C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E6593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8E6593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2">
    <w:name w:val="Без интервала1"/>
    <w:link w:val="af5"/>
    <w:uiPriority w:val="99"/>
    <w:rsid w:val="004238BB"/>
    <w:rPr>
      <w:sz w:val="22"/>
      <w:szCs w:val="22"/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4238BB"/>
    <w:rPr>
      <w:sz w:val="22"/>
      <w:lang w:val="en-US" w:eastAsia="en-US"/>
    </w:rPr>
  </w:style>
  <w:style w:type="paragraph" w:customStyle="1" w:styleId="2">
    <w:name w:val="Абзац списка2"/>
    <w:basedOn w:val="a"/>
    <w:rsid w:val="001558EB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paragraph" w:styleId="af6">
    <w:name w:val="List Paragraph"/>
    <w:basedOn w:val="a"/>
    <w:qFormat/>
    <w:rsid w:val="001558EB"/>
    <w:pPr>
      <w:spacing w:after="0" w:line="240" w:lineRule="auto"/>
      <w:ind w:left="720"/>
      <w:contextualSpacing/>
      <w:jc w:val="both"/>
    </w:pPr>
    <w:rPr>
      <w:rFonts w:eastAsia="Times New Roman"/>
      <w:szCs w:val="20"/>
      <w:lang w:val="en-US"/>
    </w:rPr>
  </w:style>
  <w:style w:type="paragraph" w:customStyle="1" w:styleId="Style7">
    <w:name w:val="Style7"/>
    <w:basedOn w:val="a"/>
    <w:rsid w:val="001558EB"/>
    <w:pPr>
      <w:widowControl w:val="0"/>
      <w:autoSpaceDE w:val="0"/>
      <w:autoSpaceDN w:val="0"/>
      <w:adjustRightInd w:val="0"/>
      <w:spacing w:after="0" w:line="322" w:lineRule="exact"/>
      <w:ind w:hanging="46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558EB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uiPriority w:val="99"/>
    <w:semiHidden/>
    <w:unhideWhenUsed/>
    <w:rsid w:val="00B54BA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54BAD"/>
    <w:rPr>
      <w:sz w:val="22"/>
      <w:szCs w:val="22"/>
      <w:lang w:eastAsia="en-US"/>
    </w:rPr>
  </w:style>
  <w:style w:type="table" w:styleId="af7">
    <w:name w:val="Table Grid"/>
    <w:basedOn w:val="a1"/>
    <w:locked/>
    <w:rsid w:val="00D009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29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84522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3188</Words>
  <Characters>18175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6</cp:revision>
  <cp:lastPrinted>2020-07-02T08:08:00Z</cp:lastPrinted>
  <dcterms:created xsi:type="dcterms:W3CDTF">2020-04-23T08:00:00Z</dcterms:created>
  <dcterms:modified xsi:type="dcterms:W3CDTF">2020-07-02T08:08:00Z</dcterms:modified>
</cp:coreProperties>
</file>